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841297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08B1D07"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EF00EB">
        <w:rPr>
          <w:rFonts w:ascii="Times New Roman" w:hAnsi="Times New Roman" w:cs="Times New Roman"/>
          <w:sz w:val="24"/>
          <w:szCs w:val="24"/>
          <w:lang w:eastAsia="ar-SA"/>
        </w:rPr>
        <w:t>9</w:t>
      </w:r>
      <w:r w:rsidR="00976A4A" w:rsidRPr="00FF3B52">
        <w:rPr>
          <w:rFonts w:ascii="Times New Roman" w:hAnsi="Times New Roman" w:cs="Times New Roman"/>
          <w:sz w:val="24"/>
          <w:szCs w:val="24"/>
          <w:lang w:eastAsia="ar-SA"/>
        </w:rPr>
        <w:t>-</w:t>
      </w:r>
      <w:r w:rsidR="00C71396">
        <w:rPr>
          <w:rFonts w:ascii="Times New Roman" w:hAnsi="Times New Roman" w:cs="Times New Roman"/>
          <w:sz w:val="24"/>
          <w:szCs w:val="24"/>
          <w:lang w:eastAsia="ar-SA"/>
        </w:rPr>
        <w:t>0</w:t>
      </w:r>
      <w:r w:rsidR="00EF00EB">
        <w:rPr>
          <w:rFonts w:ascii="Times New Roman" w:hAnsi="Times New Roman" w:cs="Times New Roman"/>
          <w:sz w:val="24"/>
          <w:szCs w:val="24"/>
          <w:lang w:eastAsia="ar-SA"/>
        </w:rPr>
        <w:t>3</w:t>
      </w:r>
    </w:p>
    <w:p w14:paraId="29A6891A" w14:textId="40A83609"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AE610D">
        <w:rPr>
          <w:rFonts w:ascii="Times New Roman" w:hAnsi="Times New Roman" w:cs="Times New Roman"/>
          <w:sz w:val="24"/>
          <w:szCs w:val="24"/>
          <w:lang w:eastAsia="ar-SA"/>
        </w:rPr>
        <w:t>1849</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A9BE31B" w:rsidR="00DF20A3" w:rsidRPr="009256D6" w:rsidRDefault="00516A5D" w:rsidP="00A561BA">
      <w:pPr>
        <w:pStyle w:val="prastasiniatinklio"/>
        <w:jc w:val="center"/>
        <w:rPr>
          <w:rFonts w:ascii="Times New Roman" w:hAnsi="Times New Roman" w:cs="Times New Roman"/>
          <w:b/>
        </w:rPr>
      </w:pPr>
      <w:r w:rsidRPr="00516A5D">
        <w:rPr>
          <w:rFonts w:ascii="Times New Roman" w:hAnsi="Times New Roman" w:cs="Times New Roman"/>
          <w:b/>
        </w:rPr>
        <w:t xml:space="preserve">SKUODO MIESTO MOTOBOLO AIKŠTĖS SPORTININKŲ G. 17, SKUODAS, PAPRASTOJO REMONTO DARBŲ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59D34736" w14:textId="08532BC6" w:rsidR="00D832C3" w:rsidRDefault="006E3869" w:rsidP="000522E8">
      <w:pPr>
        <w:pStyle w:val="prastasiniatinklio"/>
        <w:spacing w:before="0" w:beforeAutospacing="0" w:after="0" w:afterAutospacing="0"/>
        <w:ind w:firstLine="480"/>
        <w:jc w:val="both"/>
        <w:rPr>
          <w:rFonts w:ascii="Times New Roman" w:hAnsi="Times New Roman" w:cs="Times New Roman"/>
          <w:b/>
          <w:i/>
        </w:rPr>
      </w:pPr>
      <w:r>
        <w:rPr>
          <w:rFonts w:ascii="Times New Roman" w:hAnsi="Times New Roman" w:cs="Times New Roman"/>
        </w:rPr>
        <w:tab/>
      </w: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3F778845"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516A5D" w:rsidRPr="00516A5D">
        <w:rPr>
          <w:rFonts w:ascii="Times New Roman" w:hAnsi="Times New Roman" w:cs="Times New Roman"/>
          <w:sz w:val="24"/>
          <w:szCs w:val="24"/>
        </w:rPr>
        <w:t xml:space="preserve">Skuodo miesto motobolo aikštės Sportininkų g. 17, Skuodas, paprastojo remonto darbų </w:t>
      </w:r>
      <w:r w:rsidR="0083761E">
        <w:rPr>
          <w:rFonts w:ascii="Times New Roman" w:hAnsi="Times New Roman" w:cs="Times New Roman"/>
          <w:sz w:val="24"/>
          <w:szCs w:val="24"/>
        </w:rPr>
        <w:t>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64948D75" w14:textId="14AFBD43" w:rsidR="00446094" w:rsidRPr="00976A4A" w:rsidRDefault="002449CF"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P</w:t>
      </w:r>
      <w:r w:rsidR="00153187" w:rsidRPr="00153187">
        <w:rPr>
          <w:rFonts w:ascii="Times New Roman" w:hAnsi="Times New Roman" w:cs="Times New Roman"/>
          <w:color w:val="00000A"/>
          <w:sz w:val="24"/>
          <w:szCs w:val="24"/>
        </w:rPr>
        <w:t>erkamų da</w:t>
      </w:r>
      <w:r w:rsidR="00446094">
        <w:rPr>
          <w:rFonts w:ascii="Times New Roman" w:hAnsi="Times New Roman" w:cs="Times New Roman"/>
          <w:color w:val="00000A"/>
          <w:sz w:val="24"/>
          <w:szCs w:val="24"/>
        </w:rPr>
        <w:t>rbų</w:t>
      </w:r>
      <w:r w:rsidR="009D1731">
        <w:rPr>
          <w:rFonts w:ascii="Times New Roman" w:hAnsi="Times New Roman" w:cs="Times New Roman"/>
          <w:color w:val="00000A"/>
          <w:sz w:val="24"/>
          <w:szCs w:val="24"/>
        </w:rPr>
        <w:t xml:space="preserve"> apimtys</w:t>
      </w:r>
      <w:r w:rsidR="00446094">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 xml:space="preserve">ir </w:t>
      </w:r>
      <w:r w:rsidR="00446094">
        <w:rPr>
          <w:rFonts w:ascii="Times New Roman" w:hAnsi="Times New Roman" w:cs="Times New Roman"/>
          <w:color w:val="00000A"/>
          <w:sz w:val="24"/>
          <w:szCs w:val="24"/>
        </w:rPr>
        <w:t xml:space="preserve">kiekiai nurodyti </w:t>
      </w:r>
      <w:r w:rsidR="001F0A91">
        <w:rPr>
          <w:rFonts w:ascii="Times New Roman" w:hAnsi="Times New Roman" w:cs="Times New Roman"/>
          <w:color w:val="00000A"/>
          <w:sz w:val="24"/>
          <w:szCs w:val="24"/>
        </w:rPr>
        <w:t>2</w:t>
      </w:r>
      <w:r w:rsidR="00332A0E">
        <w:rPr>
          <w:rFonts w:ascii="Times New Roman" w:hAnsi="Times New Roman" w:cs="Times New Roman"/>
          <w:color w:val="00000A"/>
          <w:sz w:val="24"/>
          <w:szCs w:val="24"/>
        </w:rPr>
        <w:t xml:space="preserve"> priede </w:t>
      </w:r>
      <w:r w:rsidR="00DC3C12">
        <w:rPr>
          <w:rFonts w:ascii="Times New Roman" w:hAnsi="Times New Roman" w:cs="Times New Roman"/>
          <w:color w:val="00000A"/>
          <w:sz w:val="24"/>
          <w:szCs w:val="24"/>
        </w:rPr>
        <w:t>„</w:t>
      </w:r>
      <w:r w:rsidR="00C61614">
        <w:rPr>
          <w:rFonts w:ascii="Times New Roman" w:hAnsi="Times New Roman" w:cs="Times New Roman"/>
          <w:color w:val="00000A"/>
          <w:sz w:val="24"/>
          <w:szCs w:val="24"/>
        </w:rPr>
        <w:t>Skuodo motobolo aikštės paprastojo remonto apraš</w:t>
      </w:r>
      <w:r w:rsidR="009D1731">
        <w:rPr>
          <w:rFonts w:ascii="Times New Roman" w:hAnsi="Times New Roman" w:cs="Times New Roman"/>
          <w:color w:val="00000A"/>
          <w:sz w:val="24"/>
          <w:szCs w:val="24"/>
        </w:rPr>
        <w:t>as</w:t>
      </w:r>
      <w:r w:rsidR="00C61614">
        <w:rPr>
          <w:rFonts w:ascii="Times New Roman" w:hAnsi="Times New Roman" w:cs="Times New Roman"/>
          <w:color w:val="00000A"/>
          <w:sz w:val="24"/>
          <w:szCs w:val="24"/>
        </w:rPr>
        <w:t>“</w:t>
      </w:r>
      <w:r w:rsidR="00332A0E">
        <w:rPr>
          <w:rFonts w:ascii="Times New Roman" w:hAnsi="Times New Roman" w:cs="Times New Roman"/>
          <w:color w:val="00000A"/>
          <w:sz w:val="24"/>
          <w:szCs w:val="24"/>
        </w:rPr>
        <w:t xml:space="preserve"> (Toliau–Aprašas</w:t>
      </w:r>
      <w:r w:rsidR="00B03687" w:rsidRPr="006B31C8">
        <w:rPr>
          <w:rFonts w:ascii="Times New Roman" w:hAnsi="Times New Roman" w:cs="Times New Roman"/>
          <w:sz w:val="24"/>
          <w:szCs w:val="20"/>
        </w:rPr>
        <w:t>).</w:t>
      </w:r>
      <w:r w:rsidR="00FB42A8">
        <w:rPr>
          <w:rFonts w:ascii="Times New Roman" w:hAnsi="Times New Roman" w:cs="Times New Roman"/>
          <w:sz w:val="24"/>
          <w:szCs w:val="20"/>
        </w:rPr>
        <w:t xml:space="preserve"> </w:t>
      </w:r>
      <w:r w:rsidR="00332A0E">
        <w:rPr>
          <w:rFonts w:ascii="Times New Roman" w:hAnsi="Times New Roman" w:cs="Times New Roman"/>
          <w:sz w:val="24"/>
          <w:szCs w:val="20"/>
        </w:rPr>
        <w:t xml:space="preserve">Apraše </w:t>
      </w:r>
      <w:r w:rsidR="00FB42A8" w:rsidRPr="00FB42A8">
        <w:rPr>
          <w:rFonts w:ascii="Times New Roman" w:hAnsi="Times New Roman" w:cs="Times New Roman"/>
          <w:sz w:val="24"/>
          <w:szCs w:val="20"/>
        </w:rPr>
        <w:t>ir darbų kiekių žiniaraštyje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44EC3330"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55439D">
        <w:rPr>
          <w:rFonts w:ascii="Times New Roman" w:hAnsi="Times New Roman" w:cs="Times New Roman"/>
          <w:sz w:val="24"/>
          <w:szCs w:val="24"/>
        </w:rPr>
        <w:t>4</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332A0E">
        <w:rPr>
          <w:rFonts w:ascii="Times New Roman" w:hAnsi="Times New Roman" w:cs="Times New Roman"/>
          <w:i/>
          <w:color w:val="000000"/>
          <w:sz w:val="24"/>
          <w:szCs w:val="24"/>
          <w:lang w:eastAsia="en-US"/>
        </w:rPr>
        <w:t xml:space="preserve">150 000,00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05F5E3A4" w:rsidR="00674C26" w:rsidRPr="004B6156" w:rsidRDefault="00446094" w:rsidP="00DB43F4">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DB43F4">
        <w:rPr>
          <w:rFonts w:ascii="Times New Roman" w:hAnsi="Times New Roman" w:cs="Times New Roman"/>
          <w:b/>
          <w:u w:val="single"/>
        </w:rPr>
        <w:t xml:space="preserve">iki </w:t>
      </w:r>
      <w:r w:rsidR="00B03687" w:rsidRPr="00674C26">
        <w:rPr>
          <w:rFonts w:ascii="Times New Roman" w:hAnsi="Times New Roman" w:cs="Times New Roman"/>
          <w:b/>
          <w:u w:val="single"/>
        </w:rPr>
        <w:t>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 xml:space="preserve">privalės pateikti užpildytas ir pasirašytas lokalines darbų sąmatas. </w:t>
      </w:r>
    </w:p>
    <w:p w14:paraId="3F179E5C" w14:textId="14CF546A"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F15FF9">
        <w:rPr>
          <w:rFonts w:ascii="Times New Roman" w:hAnsi="Times New Roman" w:cs="Times New Roman"/>
          <w:sz w:val="24"/>
          <w:szCs w:val="24"/>
          <w:lang w:eastAsia="en-US"/>
        </w:rPr>
        <w:t>2</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668D273A" w:rsidR="00420370" w:rsidRDefault="00420370" w:rsidP="00F776B3">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791F89">
        <w:rPr>
          <w:rFonts w:ascii="Times New Roman" w:hAnsi="Times New Roman" w:cs="Times New Roman"/>
          <w:sz w:val="24"/>
          <w:szCs w:val="24"/>
          <w:lang w:eastAsia="en-US"/>
        </w:rPr>
        <w:t>8</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35464B">
        <w:rPr>
          <w:rFonts w:ascii="Times New Roman" w:hAnsi="Times New Roman" w:cs="Times New Roman"/>
          <w:sz w:val="24"/>
          <w:szCs w:val="24"/>
          <w:lang w:eastAsia="en-US"/>
        </w:rPr>
        <w:t>3</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150D47">
        <w:rPr>
          <w:rFonts w:ascii="Times New Roman" w:hAnsi="Times New Roman" w:cs="Times New Roman"/>
          <w:sz w:val="24"/>
          <w:szCs w:val="24"/>
          <w:lang w:eastAsia="en-US"/>
        </w:rPr>
        <w:t>. (Sutarties projekt</w:t>
      </w:r>
      <w:r w:rsidR="009A25F9">
        <w:rPr>
          <w:rFonts w:ascii="Times New Roman" w:hAnsi="Times New Roman" w:cs="Times New Roman"/>
          <w:sz w:val="24"/>
          <w:szCs w:val="24"/>
          <w:lang w:eastAsia="en-US"/>
        </w:rPr>
        <w:t>o</w:t>
      </w:r>
      <w:r w:rsidR="00150D47">
        <w:rPr>
          <w:rFonts w:ascii="Times New Roman" w:hAnsi="Times New Roman" w:cs="Times New Roman"/>
          <w:sz w:val="24"/>
          <w:szCs w:val="24"/>
          <w:lang w:eastAsia="en-US"/>
        </w:rPr>
        <w:t xml:space="preserve"> 4.</w:t>
      </w:r>
      <w:r w:rsidR="006134A9">
        <w:rPr>
          <w:rFonts w:ascii="Times New Roman" w:hAnsi="Times New Roman" w:cs="Times New Roman"/>
          <w:sz w:val="24"/>
          <w:szCs w:val="24"/>
          <w:lang w:eastAsia="en-US"/>
        </w:rPr>
        <w:t>6</w:t>
      </w:r>
      <w:r w:rsidR="00150D47">
        <w:rPr>
          <w:rFonts w:ascii="Times New Roman" w:hAnsi="Times New Roman" w:cs="Times New Roman"/>
          <w:sz w:val="24"/>
          <w:szCs w:val="24"/>
          <w:lang w:eastAsia="en-US"/>
        </w:rPr>
        <w:t xml:space="preserve"> p.)</w:t>
      </w:r>
      <w:r w:rsidR="00F776B3">
        <w:rPr>
          <w:rFonts w:ascii="Times New Roman" w:hAnsi="Times New Roman" w:cs="Times New Roman"/>
          <w:sz w:val="24"/>
          <w:szCs w:val="24"/>
          <w:lang w:eastAsia="en-US"/>
        </w:rPr>
        <w:t xml:space="preserve"> </w:t>
      </w:r>
      <w:r w:rsidR="00925D55" w:rsidRPr="00925D55">
        <w:rPr>
          <w:rFonts w:ascii="Times New Roman" w:hAnsi="Times New Roman" w:cs="Times New Roman"/>
          <w:sz w:val="24"/>
          <w:szCs w:val="24"/>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25D55">
        <w:rPr>
          <w:rFonts w:ascii="Times New Roman" w:hAnsi="Times New Roman" w:cs="Times New Roman"/>
          <w:sz w:val="24"/>
          <w:szCs w:val="24"/>
          <w:lang w:eastAsia="en-US"/>
        </w:rPr>
        <w:t>.</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8827D2" w:rsidRPr="00222229" w14:paraId="7D81F111" w14:textId="77777777" w:rsidTr="00283130">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nil"/>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283130">
        <w:tc>
          <w:tcPr>
            <w:tcW w:w="825" w:type="dxa"/>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tcPr>
          <w:p w14:paraId="3F821909" w14:textId="77777777" w:rsidR="000D40E4" w:rsidRDefault="001E453A" w:rsidP="000D40E4">
            <w:pPr>
              <w:jc w:val="both"/>
              <w:rPr>
                <w:rFonts w:ascii="Times New Roman" w:hAnsi="Times New Roman" w:cs="Times New Roman"/>
                <w:sz w:val="24"/>
                <w:szCs w:val="24"/>
              </w:rPr>
            </w:pPr>
            <w:r w:rsidRPr="001E453A">
              <w:rPr>
                <w:rFonts w:ascii="Times New Roman" w:hAnsi="Times New Roman" w:cs="Times New Roman"/>
                <w:sz w:val="24"/>
                <w:szCs w:val="24"/>
              </w:rPr>
              <w:t xml:space="preserve">Tiekėjas turi turėti reikalingą techniką sutarčiai </w:t>
            </w:r>
            <w:r w:rsidRPr="001E453A">
              <w:rPr>
                <w:rFonts w:ascii="Times New Roman" w:hAnsi="Times New Roman" w:cs="Times New Roman"/>
                <w:sz w:val="24"/>
                <w:szCs w:val="24"/>
              </w:rPr>
              <w:lastRenderedPageBreak/>
              <w:t>įvykdyti:</w:t>
            </w:r>
          </w:p>
          <w:p w14:paraId="1F19AD74" w14:textId="1BD1938F" w:rsidR="001E453A" w:rsidRPr="001E453A" w:rsidRDefault="004C76C3" w:rsidP="000D40E4">
            <w:pPr>
              <w:jc w:val="both"/>
              <w:rPr>
                <w:rFonts w:ascii="Times New Roman" w:hAnsi="Times New Roman" w:cs="Times New Roman"/>
                <w:sz w:val="24"/>
                <w:szCs w:val="24"/>
              </w:rPr>
            </w:pPr>
            <w:r>
              <w:rPr>
                <w:rFonts w:ascii="Times New Roman" w:hAnsi="Times New Roman" w:cs="Times New Roman"/>
                <w:sz w:val="24"/>
                <w:szCs w:val="24"/>
              </w:rPr>
              <w:t>1)</w:t>
            </w:r>
            <w:r w:rsidR="001E453A" w:rsidRPr="001E453A">
              <w:rPr>
                <w:rFonts w:ascii="Times New Roman" w:hAnsi="Times New Roman" w:cs="Times New Roman"/>
                <w:sz w:val="24"/>
                <w:szCs w:val="24"/>
              </w:rPr>
              <w:t xml:space="preserve"> </w:t>
            </w:r>
            <w:proofErr w:type="spellStart"/>
            <w:r w:rsidR="001E453A" w:rsidRPr="001E453A">
              <w:rPr>
                <w:rFonts w:ascii="Times New Roman" w:hAnsi="Times New Roman" w:cs="Times New Roman"/>
                <w:sz w:val="24"/>
                <w:szCs w:val="24"/>
              </w:rPr>
              <w:t>autogreiderį</w:t>
            </w:r>
            <w:proofErr w:type="spellEnd"/>
            <w:r w:rsidR="001E453A" w:rsidRPr="001E453A">
              <w:rPr>
                <w:rFonts w:ascii="Times New Roman" w:hAnsi="Times New Roman" w:cs="Times New Roman"/>
                <w:sz w:val="24"/>
                <w:szCs w:val="24"/>
              </w:rPr>
              <w:t xml:space="preserve">, </w:t>
            </w:r>
          </w:p>
          <w:p w14:paraId="371FEB65" w14:textId="0B9EC8AE" w:rsidR="001E453A" w:rsidRPr="001E453A" w:rsidRDefault="004C76C3" w:rsidP="000D40E4">
            <w:pPr>
              <w:jc w:val="both"/>
              <w:rPr>
                <w:rFonts w:ascii="Times New Roman" w:hAnsi="Times New Roman" w:cs="Times New Roman"/>
                <w:sz w:val="24"/>
                <w:szCs w:val="24"/>
              </w:rPr>
            </w:pPr>
            <w:r>
              <w:rPr>
                <w:rFonts w:ascii="Times New Roman" w:hAnsi="Times New Roman" w:cs="Times New Roman"/>
                <w:sz w:val="24"/>
                <w:szCs w:val="24"/>
              </w:rPr>
              <w:t xml:space="preserve">2) </w:t>
            </w:r>
            <w:r w:rsidR="001E453A" w:rsidRPr="001E453A">
              <w:rPr>
                <w:rFonts w:ascii="Times New Roman" w:hAnsi="Times New Roman" w:cs="Times New Roman"/>
                <w:sz w:val="24"/>
                <w:szCs w:val="24"/>
              </w:rPr>
              <w:t xml:space="preserve">savaeigį </w:t>
            </w:r>
            <w:proofErr w:type="spellStart"/>
            <w:r w:rsidR="001E453A" w:rsidRPr="001E453A">
              <w:rPr>
                <w:rFonts w:ascii="Times New Roman" w:hAnsi="Times New Roman" w:cs="Times New Roman"/>
                <w:sz w:val="24"/>
                <w:szCs w:val="24"/>
              </w:rPr>
              <w:t>plentvolį</w:t>
            </w:r>
            <w:proofErr w:type="spellEnd"/>
            <w:r w:rsidR="001E453A" w:rsidRPr="001E453A">
              <w:rPr>
                <w:rFonts w:ascii="Times New Roman" w:hAnsi="Times New Roman" w:cs="Times New Roman"/>
                <w:sz w:val="24"/>
                <w:szCs w:val="24"/>
              </w:rPr>
              <w:t xml:space="preserve">, </w:t>
            </w:r>
          </w:p>
          <w:p w14:paraId="4C8E678F" w14:textId="5842821D" w:rsidR="008827D2" w:rsidRPr="000D40E4" w:rsidRDefault="004C76C3" w:rsidP="000D40E4">
            <w:pPr>
              <w:jc w:val="both"/>
              <w:rPr>
                <w:rFonts w:ascii="Times New Roman" w:hAnsi="Times New Roman" w:cs="Times New Roman"/>
                <w:sz w:val="24"/>
                <w:szCs w:val="24"/>
              </w:rPr>
            </w:pPr>
            <w:r>
              <w:rPr>
                <w:rFonts w:ascii="Times New Roman" w:hAnsi="Times New Roman" w:cs="Times New Roman"/>
                <w:sz w:val="24"/>
                <w:szCs w:val="24"/>
              </w:rPr>
              <w:t xml:space="preserve">3) </w:t>
            </w:r>
            <w:r w:rsidR="001E453A" w:rsidRPr="000D40E4">
              <w:rPr>
                <w:rFonts w:ascii="Times New Roman" w:hAnsi="Times New Roman" w:cs="Times New Roman"/>
                <w:sz w:val="24"/>
                <w:szCs w:val="24"/>
              </w:rPr>
              <w:t>asfalto klotuvą.</w:t>
            </w:r>
          </w:p>
          <w:p w14:paraId="64CF657F" w14:textId="77777777" w:rsidR="008827D2" w:rsidRPr="00162145" w:rsidRDefault="008827D2" w:rsidP="000D40E4">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nil"/>
            </w:tcBorders>
          </w:tcPr>
          <w:p w14:paraId="7FAB4D50" w14:textId="5F826665" w:rsidR="008827D2" w:rsidRPr="00162145" w:rsidRDefault="001E453A" w:rsidP="00222229">
            <w:pPr>
              <w:widowControl w:val="0"/>
              <w:autoSpaceDE w:val="0"/>
              <w:autoSpaceDN w:val="0"/>
              <w:adjustRightInd w:val="0"/>
              <w:spacing w:after="0" w:line="240" w:lineRule="auto"/>
              <w:rPr>
                <w:rFonts w:ascii="Times New Roman" w:hAnsi="Times New Roman" w:cs="Times New Roman"/>
                <w:sz w:val="24"/>
                <w:szCs w:val="24"/>
              </w:rPr>
            </w:pPr>
            <w:r w:rsidRPr="001E453A">
              <w:rPr>
                <w:rFonts w:ascii="Times New Roman" w:hAnsi="Times New Roman" w:cs="Times New Roman"/>
                <w:sz w:val="24"/>
                <w:szCs w:val="24"/>
              </w:rPr>
              <w:lastRenderedPageBreak/>
              <w:t xml:space="preserve">Pateikti nuosavybės teisę įrodančius </w:t>
            </w:r>
            <w:r w:rsidRPr="001E453A">
              <w:rPr>
                <w:rFonts w:ascii="Times New Roman" w:hAnsi="Times New Roman" w:cs="Times New Roman"/>
                <w:sz w:val="24"/>
                <w:szCs w:val="24"/>
              </w:rPr>
              <w:lastRenderedPageBreak/>
              <w:t>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515B8F44" w14:textId="44E9322B" w:rsidR="00DA4DCC" w:rsidRPr="00934BA2" w:rsidRDefault="00DA4DCC" w:rsidP="00DA4DCC">
      <w:pPr>
        <w:widowControl w:val="0"/>
        <w:tabs>
          <w:tab w:val="left" w:pos="1134"/>
        </w:tabs>
        <w:suppressAutoHyphens/>
        <w:spacing w:before="120" w:after="200" w:line="276" w:lineRule="auto"/>
        <w:contextualSpacing/>
        <w:jc w:val="both"/>
        <w:rPr>
          <w:rFonts w:ascii="Times New Roman" w:hAnsi="Times New Roman" w:cs="Times New Roman"/>
          <w:b/>
          <w:bCs/>
          <w:sz w:val="24"/>
          <w:szCs w:val="24"/>
        </w:rPr>
      </w:pPr>
      <w:r w:rsidRPr="00934BA2">
        <w:rPr>
          <w:rFonts w:ascii="Times New Roman" w:eastAsia="Arial Unicode MS" w:hAnsi="Times New Roman" w:cs="Times New Roman"/>
          <w:b/>
          <w:iCs/>
          <w:sz w:val="24"/>
          <w:szCs w:val="24"/>
        </w:rPr>
        <w:t>3.3. Reikalaujami aplinkos apsaugos vadybos sistemos standartai</w:t>
      </w:r>
      <w:r w:rsidRPr="00934BA2">
        <w:rPr>
          <w:rFonts w:ascii="Times New Roman" w:hAnsi="Times New Roman" w:cs="Times New Roman"/>
          <w:b/>
          <w:bCs/>
          <w:sz w:val="24"/>
          <w:szCs w:val="24"/>
        </w:rPr>
        <w:t xml:space="preserve"> (turi būti įgyti iki pasiūlymų pateikimo termino pabaigos):</w:t>
      </w:r>
      <w:r w:rsidRPr="00934BA2">
        <w:rPr>
          <w:rFonts w:ascii="Times New Roman" w:hAnsi="Times New Roman" w:cs="Times New Roman"/>
          <w:b/>
          <w:bCs/>
          <w:sz w:val="24"/>
          <w:szCs w:val="24"/>
          <w:highlight w:val="yellow"/>
        </w:rPr>
        <w:t xml:space="preserve"> </w:t>
      </w:r>
    </w:p>
    <w:tbl>
      <w:tblPr>
        <w:tblW w:w="9781" w:type="dxa"/>
        <w:tblInd w:w="108" w:type="dxa"/>
        <w:tblLayout w:type="fixed"/>
        <w:tblLook w:val="0000" w:firstRow="0" w:lastRow="0" w:firstColumn="0" w:lastColumn="0" w:noHBand="0" w:noVBand="0"/>
      </w:tblPr>
      <w:tblGrid>
        <w:gridCol w:w="828"/>
        <w:gridCol w:w="2716"/>
        <w:gridCol w:w="6237"/>
      </w:tblGrid>
      <w:tr w:rsidR="00DA4DCC" w:rsidRPr="00A329B0" w14:paraId="1B4E664F" w14:textId="77777777" w:rsidTr="001174B9">
        <w:tc>
          <w:tcPr>
            <w:tcW w:w="828" w:type="dxa"/>
            <w:tcBorders>
              <w:top w:val="single" w:sz="4" w:space="0" w:color="000000"/>
              <w:left w:val="single" w:sz="4" w:space="0" w:color="000000"/>
              <w:bottom w:val="single" w:sz="4" w:space="0" w:color="000000"/>
              <w:right w:val="nil"/>
            </w:tcBorders>
          </w:tcPr>
          <w:p w14:paraId="4093F29A"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06CEE20E" w14:textId="77777777" w:rsidR="00DA4DCC" w:rsidRPr="00A329B0" w:rsidRDefault="00DA4DCC" w:rsidP="001174B9">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2716" w:type="dxa"/>
            <w:tcBorders>
              <w:top w:val="single" w:sz="4" w:space="0" w:color="000000"/>
              <w:left w:val="single" w:sz="4" w:space="0" w:color="000000"/>
              <w:bottom w:val="single" w:sz="4" w:space="0" w:color="000000"/>
              <w:right w:val="nil"/>
            </w:tcBorders>
          </w:tcPr>
          <w:p w14:paraId="49C2D9F9" w14:textId="77777777" w:rsidR="00DA4DCC" w:rsidRPr="00A329B0" w:rsidRDefault="00DA4DCC" w:rsidP="001174B9">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6237" w:type="dxa"/>
            <w:tcBorders>
              <w:top w:val="single" w:sz="4" w:space="0" w:color="000000"/>
              <w:left w:val="single" w:sz="4" w:space="0" w:color="000000"/>
              <w:bottom w:val="single" w:sz="4" w:space="0" w:color="000000"/>
              <w:right w:val="single" w:sz="4" w:space="0" w:color="000000"/>
            </w:tcBorders>
          </w:tcPr>
          <w:p w14:paraId="533109B6" w14:textId="77777777" w:rsidR="00DA4DCC" w:rsidRPr="00A329B0" w:rsidRDefault="00DA4DCC" w:rsidP="001174B9">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DA4DCC" w:rsidRPr="00A329B0" w14:paraId="2DE0C9DD" w14:textId="77777777" w:rsidTr="001174B9">
        <w:tc>
          <w:tcPr>
            <w:tcW w:w="828" w:type="dxa"/>
            <w:tcBorders>
              <w:top w:val="single" w:sz="4" w:space="0" w:color="000000"/>
              <w:left w:val="single" w:sz="4" w:space="0" w:color="000000"/>
              <w:bottom w:val="single" w:sz="4" w:space="0" w:color="000000"/>
              <w:right w:val="nil"/>
            </w:tcBorders>
          </w:tcPr>
          <w:p w14:paraId="29B79A59"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Pr="00A329B0">
              <w:rPr>
                <w:rFonts w:ascii="Times New Roman" w:eastAsia="Calibri" w:hAnsi="Times New Roman"/>
                <w:sz w:val="24"/>
                <w:szCs w:val="24"/>
                <w:lang w:eastAsia="ar-SA"/>
              </w:rPr>
              <w:t>.1.</w:t>
            </w:r>
          </w:p>
        </w:tc>
        <w:tc>
          <w:tcPr>
            <w:tcW w:w="2716" w:type="dxa"/>
            <w:tcBorders>
              <w:top w:val="single" w:sz="4" w:space="0" w:color="000000"/>
              <w:left w:val="single" w:sz="4" w:space="0" w:color="000000"/>
              <w:bottom w:val="single" w:sz="4" w:space="0" w:color="000000"/>
              <w:right w:val="nil"/>
            </w:tcBorders>
          </w:tcPr>
          <w:p w14:paraId="03A92446"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r w:rsidRPr="00934D57">
              <w:rPr>
                <w:rFonts w:ascii="Times New Roman" w:eastAsia="Calibri" w:hAnsi="Times New Roman"/>
                <w:sz w:val="24"/>
                <w:szCs w:val="24"/>
                <w:lang w:eastAsia="ar-SA"/>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AE1400A"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7E62725B"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21CA0C24"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5F4076F3"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4720391F"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tc>
        <w:tc>
          <w:tcPr>
            <w:tcW w:w="6237" w:type="dxa"/>
            <w:tcBorders>
              <w:top w:val="single" w:sz="4" w:space="0" w:color="000000"/>
              <w:left w:val="single" w:sz="4" w:space="0" w:color="000000"/>
              <w:bottom w:val="single" w:sz="4" w:space="0" w:color="000000"/>
              <w:right w:val="single" w:sz="4" w:space="0" w:color="000000"/>
            </w:tcBorders>
          </w:tcPr>
          <w:p w14:paraId="3A3C22DE"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A329B0">
              <w:rPr>
                <w:rFonts w:ascii="Times New Roman" w:eastAsia="Calibri" w:hAnsi="Times New Roman" w:cs="Times New Roman"/>
                <w:sz w:val="24"/>
                <w:szCs w:val="24"/>
                <w:lang w:eastAsia="ar-SA"/>
              </w:rPr>
              <w:t>Pateikiama:</w:t>
            </w:r>
          </w:p>
          <w:p w14:paraId="301278DD"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Nepriklausomos sertifikavimo įstaigos išduotas sertifikatas, patvirtinantis, kad tiekėjas laikosi:</w:t>
            </w:r>
          </w:p>
          <w:p w14:paraId="4FB3846F"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4EC8179"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standarto LST EN ISO 14001:2015 (arba lygi</w:t>
            </w:r>
            <w:r>
              <w:rPr>
                <w:rFonts w:ascii="Times New Roman" w:eastAsia="Calibri" w:hAnsi="Times New Roman" w:cs="Times New Roman"/>
                <w:sz w:val="24"/>
                <w:szCs w:val="24"/>
                <w:lang w:eastAsia="ar-SA"/>
              </w:rPr>
              <w:t>averčio standarto) reikalavimų.</w:t>
            </w:r>
          </w:p>
          <w:p w14:paraId="702FCF0E"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pripažįsta ir kitose Europos Sąjungos valstybėse - narėse įsisteigusių nepriklausomų įstaigų išdu</w:t>
            </w:r>
            <w:r>
              <w:rPr>
                <w:rFonts w:ascii="Times New Roman" w:eastAsia="Calibri" w:hAnsi="Times New Roman" w:cs="Times New Roman"/>
                <w:sz w:val="24"/>
                <w:szCs w:val="24"/>
                <w:lang w:eastAsia="ar-SA"/>
              </w:rPr>
              <w:t>otus lygiaverčius sertifikatus.</w:t>
            </w:r>
          </w:p>
          <w:p w14:paraId="75272C97"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priima ir kitus tiekėjo lygiaverčių aplinkos apsaugos vadybos   užtikrinimo priemonių įrodymus,  kurie patvirtintų, kad:</w:t>
            </w:r>
          </w:p>
          <w:p w14:paraId="7AE69B42"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pagal 2009 m. lapkričio 25 d. Europos Parlamento ir Tarybos reglamentą (EB) Nr. 1221/2009 pripažįstamų aplinkos apsaugos vadybos ir audito sistemų reikalavimus, arba</w:t>
            </w:r>
          </w:p>
          <w:p w14:paraId="7BDF1D4C"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standarto LST EN ISO 14001:2015 (arba lygiaverčio standarto) reikalavimus.</w:t>
            </w:r>
          </w:p>
          <w:p w14:paraId="3973E339" w14:textId="77777777" w:rsidR="00DA4DCC" w:rsidRPr="00A329B0" w:rsidRDefault="00DA4DCC" w:rsidP="001174B9">
            <w:pPr>
              <w:spacing w:after="0" w:line="240" w:lineRule="auto"/>
              <w:jc w:val="both"/>
              <w:rPr>
                <w:rFonts w:ascii="Times New Roman" w:eastAsia="Calibri" w:hAnsi="Times New Roman" w:cs="Times New Roman"/>
                <w:sz w:val="24"/>
                <w:szCs w:val="24"/>
                <w:lang w:eastAsia="ar-SA"/>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27E4E2D9"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Pr="00065761">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0F95D41A" w14:textId="6CE80296" w:rsidR="00043AF2" w:rsidRP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3F11972E" w14:textId="3EDB2F98"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031A51">
        <w:rPr>
          <w:rFonts w:ascii="Times New Roman" w:hAnsi="Times New Roman" w:cs="Times New Roman"/>
          <w:b/>
          <w:bCs/>
          <w:sz w:val="24"/>
          <w:szCs w:val="24"/>
        </w:rPr>
        <w:t>2</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xml:space="preserve">) </w:t>
      </w:r>
      <w:r w:rsidR="00031A51">
        <w:rPr>
          <w:rFonts w:ascii="Times New Roman" w:hAnsi="Times New Roman" w:cs="Times New Roman"/>
          <w:b/>
          <w:bCs/>
          <w:sz w:val="24"/>
          <w:szCs w:val="24"/>
        </w:rPr>
        <w:t xml:space="preserve">ir </w:t>
      </w:r>
      <w:r w:rsidR="00031A51" w:rsidRPr="00031A51">
        <w:rPr>
          <w:rFonts w:ascii="Times New Roman" w:eastAsia="Calibri" w:hAnsi="Times New Roman"/>
          <w:b/>
          <w:bCs/>
          <w:sz w:val="24"/>
          <w:szCs w:val="24"/>
          <w:lang w:eastAsia="ar-SA"/>
        </w:rPr>
        <w:t>aplinkos apsaugos vadybos sistemos reikalavimus</w:t>
      </w:r>
      <w:r w:rsidR="007F5737">
        <w:rPr>
          <w:rFonts w:ascii="Times New Roman" w:eastAsia="Calibri" w:hAnsi="Times New Roman"/>
          <w:b/>
          <w:bCs/>
          <w:sz w:val="24"/>
          <w:szCs w:val="24"/>
          <w:lang w:eastAsia="ar-SA"/>
        </w:rPr>
        <w:t xml:space="preserve"> </w:t>
      </w:r>
      <w:r w:rsidR="00031A51">
        <w:rPr>
          <w:rFonts w:ascii="Times New Roman" w:eastAsia="Calibri" w:hAnsi="Times New Roman"/>
          <w:b/>
          <w:bCs/>
          <w:sz w:val="24"/>
          <w:szCs w:val="24"/>
          <w:lang w:eastAsia="ar-SA"/>
        </w:rPr>
        <w:t>(3</w:t>
      </w:r>
      <w:r w:rsidR="007F5737">
        <w:rPr>
          <w:rFonts w:ascii="Times New Roman" w:eastAsia="Calibri" w:hAnsi="Times New Roman"/>
          <w:b/>
          <w:bCs/>
          <w:sz w:val="24"/>
          <w:szCs w:val="24"/>
          <w:lang w:eastAsia="ar-SA"/>
        </w:rPr>
        <w:t>.</w:t>
      </w:r>
      <w:r w:rsidR="00031A51">
        <w:rPr>
          <w:rFonts w:ascii="Times New Roman" w:eastAsia="Calibri" w:hAnsi="Times New Roman"/>
          <w:b/>
          <w:bCs/>
          <w:sz w:val="24"/>
          <w:szCs w:val="24"/>
          <w:lang w:eastAsia="ar-SA"/>
        </w:rPr>
        <w:t>3 p.)</w:t>
      </w:r>
      <w:r w:rsidR="00031A51" w:rsidRPr="0088506F">
        <w:rPr>
          <w:rFonts w:ascii="Times New Roman" w:hAnsi="Times New Roman" w:cs="Times New Roman"/>
          <w:b/>
          <w:bCs/>
          <w:sz w:val="24"/>
          <w:szCs w:val="24"/>
        </w:rPr>
        <w:t xml:space="preserve"> </w:t>
      </w:r>
      <w:r w:rsidRPr="0088506F">
        <w:rPr>
          <w:rFonts w:ascii="Times New Roman" w:hAnsi="Times New Roman" w:cs="Times New Roman"/>
          <w:b/>
          <w:bCs/>
          <w:sz w:val="24"/>
          <w:szCs w:val="24"/>
        </w:rPr>
        <w:t>patvirtinantys dokumentai;</w:t>
      </w:r>
    </w:p>
    <w:p w14:paraId="20E1949B" w14:textId="413A725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3</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45EBEBCE"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4</w:t>
      </w:r>
      <w:r w:rsidR="00DF20A3" w:rsidRPr="00043AF2">
        <w:rPr>
          <w:rFonts w:ascii="Times New Roman" w:hAnsi="Times New Roman" w:cs="Times New Roman"/>
          <w:b/>
        </w:rPr>
        <w:t>. informacija ir dokumentai pagal Sąlygų 5.2. punktą (jei pasiūlymą teikia ūkio subjektų grupė);</w:t>
      </w:r>
    </w:p>
    <w:p w14:paraId="0C15B5FA" w14:textId="6077897B"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5</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5304B31F"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031A51" w:rsidRPr="007F5737">
        <w:rPr>
          <w:rFonts w:ascii="Times New Roman" w:hAnsi="Times New Roman" w:cs="Times New Roman"/>
          <w:b/>
          <w:bCs/>
          <w:lang w:eastAsia="ar-SA"/>
        </w:rPr>
        <w:t>6</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proofErr w:type="spellStart"/>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proofErr w:type="spellEnd"/>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3E8D5490"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7</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69314781"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031A51">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37E3427" w:rsidR="006B31C8" w:rsidRPr="007F5737"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ir aplinkos </w:t>
      </w:r>
      <w:r w:rsidR="007F5737" w:rsidRPr="007F5737">
        <w:rPr>
          <w:rFonts w:ascii="Times New Roman" w:eastAsia="Calibri" w:hAnsi="Times New Roman"/>
          <w:sz w:val="24"/>
          <w:szCs w:val="24"/>
          <w:lang w:eastAsia="ar-SA"/>
        </w:rPr>
        <w:t>apsaugos vadybos sistemos reikalavimus</w:t>
      </w:r>
      <w:r w:rsidRPr="007F5737">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sudarymo </w:t>
      </w:r>
      <w:r w:rsidRPr="0023700B">
        <w:rPr>
          <w:rFonts w:ascii="Times New Roman" w:hAnsi="Times New Roman" w:cs="Times New Roman"/>
        </w:rPr>
        <w:lastRenderedPageBreak/>
        <w:t>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7D36EBA2"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Aprašas</w:t>
      </w:r>
      <w:r w:rsidR="006B31C8">
        <w:rPr>
          <w:rFonts w:ascii="Times New Roman" w:hAnsi="Times New Roman" w:cs="Times New Roman"/>
        </w:rPr>
        <w:t>.</w:t>
      </w:r>
    </w:p>
    <w:p w14:paraId="76AC4F50" w14:textId="310ED56B"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48EB" w14:textId="77777777" w:rsidR="00EA677E" w:rsidRDefault="00EA677E">
      <w:pPr>
        <w:spacing w:after="0" w:line="240" w:lineRule="auto"/>
      </w:pPr>
      <w:r>
        <w:separator/>
      </w:r>
    </w:p>
  </w:endnote>
  <w:endnote w:type="continuationSeparator" w:id="0">
    <w:p w14:paraId="0269DDB5" w14:textId="77777777" w:rsidR="00EA677E" w:rsidRDefault="00EA6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C8CD8" w14:textId="77777777" w:rsidR="00EA677E" w:rsidRDefault="00EA677E">
      <w:pPr>
        <w:spacing w:after="0" w:line="240" w:lineRule="auto"/>
      </w:pPr>
      <w:r>
        <w:separator/>
      </w:r>
    </w:p>
  </w:footnote>
  <w:footnote w:type="continuationSeparator" w:id="0">
    <w:p w14:paraId="4A45F6B8" w14:textId="77777777" w:rsidR="00EA677E" w:rsidRDefault="00EA6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74CB"/>
    <w:rsid w:val="00071FC3"/>
    <w:rsid w:val="00072A25"/>
    <w:rsid w:val="00073312"/>
    <w:rsid w:val="00077BCD"/>
    <w:rsid w:val="000820F9"/>
    <w:rsid w:val="00086F18"/>
    <w:rsid w:val="00094D11"/>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35B2"/>
    <w:rsid w:val="001A5F95"/>
    <w:rsid w:val="001B0DA4"/>
    <w:rsid w:val="001B1B9E"/>
    <w:rsid w:val="001B2247"/>
    <w:rsid w:val="001B35B0"/>
    <w:rsid w:val="001B5491"/>
    <w:rsid w:val="001C4C41"/>
    <w:rsid w:val="001C6EE7"/>
    <w:rsid w:val="001D2A95"/>
    <w:rsid w:val="001D4DD9"/>
    <w:rsid w:val="001D55BE"/>
    <w:rsid w:val="001D57B3"/>
    <w:rsid w:val="001D58EE"/>
    <w:rsid w:val="001D7479"/>
    <w:rsid w:val="001E453A"/>
    <w:rsid w:val="001E6466"/>
    <w:rsid w:val="001E66E7"/>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417A"/>
    <w:rsid w:val="00264B6B"/>
    <w:rsid w:val="0026528E"/>
    <w:rsid w:val="0026625F"/>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42D9"/>
    <w:rsid w:val="003530CF"/>
    <w:rsid w:val="0035464B"/>
    <w:rsid w:val="003554B5"/>
    <w:rsid w:val="00357014"/>
    <w:rsid w:val="00357228"/>
    <w:rsid w:val="00360332"/>
    <w:rsid w:val="00360634"/>
    <w:rsid w:val="00360B15"/>
    <w:rsid w:val="00365540"/>
    <w:rsid w:val="0036651C"/>
    <w:rsid w:val="0038117F"/>
    <w:rsid w:val="00385F71"/>
    <w:rsid w:val="00390F72"/>
    <w:rsid w:val="00392506"/>
    <w:rsid w:val="00394C1C"/>
    <w:rsid w:val="0039582F"/>
    <w:rsid w:val="003A3360"/>
    <w:rsid w:val="003A3A77"/>
    <w:rsid w:val="003B169D"/>
    <w:rsid w:val="003B274B"/>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A8E"/>
    <w:rsid w:val="00441230"/>
    <w:rsid w:val="00444DBD"/>
    <w:rsid w:val="00446094"/>
    <w:rsid w:val="00447480"/>
    <w:rsid w:val="00453C0D"/>
    <w:rsid w:val="004549EF"/>
    <w:rsid w:val="004609E7"/>
    <w:rsid w:val="00462B50"/>
    <w:rsid w:val="00465170"/>
    <w:rsid w:val="00466770"/>
    <w:rsid w:val="00470AB6"/>
    <w:rsid w:val="00474E0D"/>
    <w:rsid w:val="00484BDE"/>
    <w:rsid w:val="00485F32"/>
    <w:rsid w:val="004862BF"/>
    <w:rsid w:val="00491095"/>
    <w:rsid w:val="00492027"/>
    <w:rsid w:val="004961D6"/>
    <w:rsid w:val="004969E0"/>
    <w:rsid w:val="004A106E"/>
    <w:rsid w:val="004A17F4"/>
    <w:rsid w:val="004A7F07"/>
    <w:rsid w:val="004B6156"/>
    <w:rsid w:val="004B66CE"/>
    <w:rsid w:val="004B699C"/>
    <w:rsid w:val="004B728F"/>
    <w:rsid w:val="004C18FF"/>
    <w:rsid w:val="004C22D2"/>
    <w:rsid w:val="004C5CF7"/>
    <w:rsid w:val="004C76C3"/>
    <w:rsid w:val="004D0E63"/>
    <w:rsid w:val="004D5FE5"/>
    <w:rsid w:val="004D6DA2"/>
    <w:rsid w:val="004E151F"/>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439D"/>
    <w:rsid w:val="00555D8A"/>
    <w:rsid w:val="0056155F"/>
    <w:rsid w:val="00564403"/>
    <w:rsid w:val="00573346"/>
    <w:rsid w:val="0057356B"/>
    <w:rsid w:val="0057697D"/>
    <w:rsid w:val="005776FF"/>
    <w:rsid w:val="0058032D"/>
    <w:rsid w:val="00582E12"/>
    <w:rsid w:val="00587299"/>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5652"/>
    <w:rsid w:val="00665575"/>
    <w:rsid w:val="00671915"/>
    <w:rsid w:val="00674C26"/>
    <w:rsid w:val="00675357"/>
    <w:rsid w:val="00682D84"/>
    <w:rsid w:val="00683EC8"/>
    <w:rsid w:val="006869BC"/>
    <w:rsid w:val="00686CDA"/>
    <w:rsid w:val="0069171B"/>
    <w:rsid w:val="00696BF1"/>
    <w:rsid w:val="006A4163"/>
    <w:rsid w:val="006A4ABD"/>
    <w:rsid w:val="006A6DEF"/>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728B"/>
    <w:rsid w:val="006F4CC7"/>
    <w:rsid w:val="006F6F82"/>
    <w:rsid w:val="007002A4"/>
    <w:rsid w:val="007021D8"/>
    <w:rsid w:val="0070337E"/>
    <w:rsid w:val="0070358B"/>
    <w:rsid w:val="00703DFA"/>
    <w:rsid w:val="00706E60"/>
    <w:rsid w:val="00707043"/>
    <w:rsid w:val="00710822"/>
    <w:rsid w:val="00712284"/>
    <w:rsid w:val="007140E9"/>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4D71"/>
    <w:rsid w:val="00776678"/>
    <w:rsid w:val="007823AA"/>
    <w:rsid w:val="00782D4D"/>
    <w:rsid w:val="0078582F"/>
    <w:rsid w:val="00791F89"/>
    <w:rsid w:val="00793CCB"/>
    <w:rsid w:val="00794782"/>
    <w:rsid w:val="00795156"/>
    <w:rsid w:val="00796B76"/>
    <w:rsid w:val="007A141F"/>
    <w:rsid w:val="007A1BDE"/>
    <w:rsid w:val="007A1F89"/>
    <w:rsid w:val="007A4C37"/>
    <w:rsid w:val="007A5032"/>
    <w:rsid w:val="007A5506"/>
    <w:rsid w:val="007A6E00"/>
    <w:rsid w:val="007B0413"/>
    <w:rsid w:val="007B49BC"/>
    <w:rsid w:val="007B603B"/>
    <w:rsid w:val="007C224B"/>
    <w:rsid w:val="007C4108"/>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40B49"/>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D06FF"/>
    <w:rsid w:val="009D1731"/>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39AA"/>
    <w:rsid w:val="00A26BAB"/>
    <w:rsid w:val="00A2708F"/>
    <w:rsid w:val="00A30325"/>
    <w:rsid w:val="00A34165"/>
    <w:rsid w:val="00A3768E"/>
    <w:rsid w:val="00A405EA"/>
    <w:rsid w:val="00A43AA9"/>
    <w:rsid w:val="00A4511F"/>
    <w:rsid w:val="00A501D5"/>
    <w:rsid w:val="00A50B4D"/>
    <w:rsid w:val="00A51571"/>
    <w:rsid w:val="00A523DD"/>
    <w:rsid w:val="00A52C54"/>
    <w:rsid w:val="00A54344"/>
    <w:rsid w:val="00A561BA"/>
    <w:rsid w:val="00A565BE"/>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A02D7"/>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29BF"/>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83F"/>
    <w:rsid w:val="00B850E7"/>
    <w:rsid w:val="00B8718C"/>
    <w:rsid w:val="00B9029C"/>
    <w:rsid w:val="00B91ECD"/>
    <w:rsid w:val="00B91F53"/>
    <w:rsid w:val="00B9680E"/>
    <w:rsid w:val="00BA31EA"/>
    <w:rsid w:val="00BA343C"/>
    <w:rsid w:val="00BA3CC6"/>
    <w:rsid w:val="00BA4C3D"/>
    <w:rsid w:val="00BA6543"/>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5834"/>
    <w:rsid w:val="00C8756E"/>
    <w:rsid w:val="00C91126"/>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2C08"/>
    <w:rsid w:val="00CF43C3"/>
    <w:rsid w:val="00CF564E"/>
    <w:rsid w:val="00CF5BC8"/>
    <w:rsid w:val="00D00023"/>
    <w:rsid w:val="00D00554"/>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22C64"/>
    <w:rsid w:val="00E24E02"/>
    <w:rsid w:val="00E2519A"/>
    <w:rsid w:val="00E31DD9"/>
    <w:rsid w:val="00E33AB4"/>
    <w:rsid w:val="00E33F32"/>
    <w:rsid w:val="00E34B55"/>
    <w:rsid w:val="00E3701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677E"/>
    <w:rsid w:val="00EA7F0A"/>
    <w:rsid w:val="00EB1855"/>
    <w:rsid w:val="00EB39FB"/>
    <w:rsid w:val="00EB5ED6"/>
    <w:rsid w:val="00EB6DB3"/>
    <w:rsid w:val="00EC2F1E"/>
    <w:rsid w:val="00EC492B"/>
    <w:rsid w:val="00EC56A8"/>
    <w:rsid w:val="00EC56A9"/>
    <w:rsid w:val="00EC780D"/>
    <w:rsid w:val="00ED060F"/>
    <w:rsid w:val="00ED0BF3"/>
    <w:rsid w:val="00ED1E96"/>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4BDA"/>
    <w:rsid w:val="00F95C88"/>
    <w:rsid w:val="00FA0845"/>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Pages>
  <Words>14505</Words>
  <Characters>8269</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462</cp:revision>
  <cp:lastPrinted>2025-09-03T10:48:00Z</cp:lastPrinted>
  <dcterms:created xsi:type="dcterms:W3CDTF">2022-03-01T14:17:00Z</dcterms:created>
  <dcterms:modified xsi:type="dcterms:W3CDTF">2025-09-03T10:56:00Z</dcterms:modified>
</cp:coreProperties>
</file>